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C55">
      <w:pP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</w:p>
    <w:p w14:paraId="2DB3A1A4">
      <w:pPr>
        <w:jc w:val="center"/>
        <w:rPr>
          <w:color w:val="000000"/>
        </w:rPr>
      </w:pPr>
    </w:p>
    <w:p w14:paraId="3B33E1B5">
      <w:pPr>
        <w:jc w:val="center"/>
        <w:rPr>
          <w:color w:val="000000"/>
        </w:rPr>
      </w:pPr>
    </w:p>
    <w:p w14:paraId="259852F2">
      <w:pPr>
        <w:jc w:val="center"/>
        <w:rPr>
          <w:color w:val="000000"/>
        </w:rPr>
      </w:pPr>
    </w:p>
    <w:p w14:paraId="46E311A9">
      <w:pPr>
        <w:jc w:val="center"/>
        <w:rPr>
          <w:color w:val="000000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48260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8D2F7">
      <w:pPr>
        <w:jc w:val="center"/>
        <w:rPr>
          <w:color w:val="000000"/>
        </w:rPr>
      </w:pPr>
      <w:r>
        <w:rPr>
          <w:rFonts w:hint="eastAsia" w:eastAsia="华文中宋"/>
          <w:b/>
          <w:kern w:val="0"/>
          <w:sz w:val="52"/>
          <w:lang w:val="en-US" w:eastAsia="zh-CN"/>
        </w:rPr>
        <w:t>工学院</w:t>
      </w:r>
    </w:p>
    <w:p w14:paraId="2FB3F4CF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hint="eastAsia" w:eastAsia="华文中宋"/>
          <w:b/>
          <w:kern w:val="0"/>
          <w:sz w:val="52"/>
          <w:lang w:val="en-US" w:eastAsia="zh-CN"/>
        </w:rPr>
        <w:t>高层次人才</w:t>
      </w:r>
      <w:r>
        <w:rPr>
          <w:rFonts w:hint="eastAsia" w:eastAsia="华文中宋"/>
          <w:b/>
          <w:kern w:val="0"/>
          <w:sz w:val="52"/>
        </w:rPr>
        <w:t>培育计划</w:t>
      </w:r>
      <w:r>
        <w:rPr>
          <w:rFonts w:eastAsia="华文中宋"/>
          <w:b/>
          <w:kern w:val="0"/>
          <w:sz w:val="52"/>
        </w:rPr>
        <w:t>申请书</w:t>
      </w:r>
    </w:p>
    <w:p w14:paraId="4395AFD4">
      <w:pPr>
        <w:rPr>
          <w:rFonts w:eastAsia="黑体"/>
          <w:color w:val="000000"/>
        </w:rPr>
      </w:pPr>
    </w:p>
    <w:p w14:paraId="631C9E7C">
      <w:pPr>
        <w:rPr>
          <w:rFonts w:eastAsia="黑体"/>
          <w:color w:val="000000"/>
        </w:rPr>
      </w:pPr>
    </w:p>
    <w:p w14:paraId="01C11DF8">
      <w:pPr>
        <w:rPr>
          <w:rFonts w:eastAsia="黑体"/>
          <w:color w:val="000000"/>
        </w:rPr>
      </w:pPr>
    </w:p>
    <w:p w14:paraId="3B77F448">
      <w:pPr>
        <w:rPr>
          <w:rFonts w:eastAsia="黑体"/>
          <w:color w:val="000000"/>
        </w:rPr>
      </w:pPr>
    </w:p>
    <w:p w14:paraId="17F732CD">
      <w:pPr>
        <w:rPr>
          <w:rFonts w:eastAsia="黑体"/>
          <w:color w:val="000000"/>
        </w:rPr>
      </w:pPr>
    </w:p>
    <w:p w14:paraId="09E98CA7">
      <w:pPr>
        <w:rPr>
          <w:rFonts w:eastAsia="黑体"/>
          <w:color w:val="000000"/>
        </w:rPr>
      </w:pPr>
    </w:p>
    <w:p w14:paraId="5A2A7AB6">
      <w:pPr>
        <w:rPr>
          <w:rFonts w:eastAsia="黑体"/>
          <w:color w:val="000000"/>
        </w:rPr>
      </w:pPr>
    </w:p>
    <w:p w14:paraId="737D0D3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学科分类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429D15DA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 w:cs="Times New Roman"/>
          <w:b/>
          <w:bCs/>
          <w:sz w:val="32"/>
          <w:lang w:val="en-US" w:eastAsia="zh-CN"/>
        </w:rPr>
        <w:t xml:space="preserve">项目名称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8CD66AA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申 报</w:t>
      </w:r>
      <w:r>
        <w:rPr>
          <w:rFonts w:hint="eastAsia" w:ascii="仿宋" w:hAnsi="仿宋" w:eastAsia="仿宋"/>
          <w:b/>
          <w:bCs/>
          <w:sz w:val="32"/>
        </w:rPr>
        <w:t xml:space="preserve">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001A96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所在单位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1219ED3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147EE9D">
      <w:pPr>
        <w:rPr>
          <w:rFonts w:eastAsia="黑体"/>
          <w:color w:val="000000"/>
        </w:rPr>
      </w:pPr>
    </w:p>
    <w:p w14:paraId="33952153">
      <w:pPr>
        <w:rPr>
          <w:rFonts w:eastAsia="黑体"/>
          <w:color w:val="000000"/>
        </w:rPr>
      </w:pPr>
    </w:p>
    <w:p w14:paraId="74CF362B">
      <w:pPr>
        <w:rPr>
          <w:rFonts w:eastAsia="黑体"/>
          <w:color w:val="000000"/>
        </w:rPr>
      </w:pPr>
    </w:p>
    <w:p w14:paraId="4A80B87A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55818839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0" w:name="_Hlk163394800"/>
      <w:r>
        <w:rPr>
          <w:rFonts w:hint="eastAsia" w:eastAsia="楷体"/>
          <w:kern w:val="0"/>
          <w:sz w:val="32"/>
          <w:lang w:val="en-US" w:eastAsia="zh-CN"/>
        </w:rPr>
        <w:t>工学</w:t>
      </w:r>
      <w:r>
        <w:rPr>
          <w:rFonts w:eastAsia="楷体"/>
          <w:kern w:val="0"/>
          <w:sz w:val="32"/>
        </w:rPr>
        <w:t>院</w:t>
      </w:r>
      <w:r>
        <w:rPr>
          <w:rFonts w:hint="eastAsia" w:eastAsia="楷体"/>
          <w:kern w:val="0"/>
          <w:sz w:val="32"/>
        </w:rPr>
        <w:t xml:space="preserve">  </w:t>
      </w:r>
      <w:r>
        <w:rPr>
          <w:rFonts w:eastAsia="楷体"/>
          <w:kern w:val="0"/>
          <w:sz w:val="32"/>
        </w:rPr>
        <w:t>制</w:t>
      </w:r>
    </w:p>
    <w:bookmarkEnd w:id="0"/>
    <w:p w14:paraId="11D0992F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524658D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84623BC">
      <w:pPr>
        <w:spacing w:line="480" w:lineRule="auto"/>
        <w:rPr>
          <w:rFonts w:hint="eastAsia" w:eastAsia="黑体"/>
          <w:color w:val="000000"/>
          <w:sz w:val="32"/>
        </w:rPr>
      </w:pPr>
    </w:p>
    <w:p w14:paraId="470F324A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一、基本信息</w:t>
      </w:r>
    </w:p>
    <w:tbl>
      <w:tblPr>
        <w:tblStyle w:val="5"/>
        <w:tblW w:w="8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10"/>
        <w:gridCol w:w="874"/>
        <w:gridCol w:w="484"/>
        <w:gridCol w:w="840"/>
        <w:gridCol w:w="517"/>
        <w:gridCol w:w="1358"/>
        <w:gridCol w:w="1620"/>
      </w:tblGrid>
      <w:tr w14:paraId="220D3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67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49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 w:val="28"/>
                <w:szCs w:val="28"/>
                <w:lang w:val="en-US" w:eastAsia="zh-CN"/>
              </w:rPr>
              <w:t>拟申报人才项目</w:t>
            </w:r>
          </w:p>
        </w:tc>
        <w:tc>
          <w:tcPr>
            <w:tcW w:w="6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D82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4"/>
                <w:sz w:val="28"/>
                <w:szCs w:val="28"/>
                <w:lang w:val="en-US" w:eastAsia="zh-CN"/>
              </w:rPr>
              <w:t xml:space="preserve">省级人才  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4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8"/>
                <w:szCs w:val="28"/>
                <w:lang w:val="en-US" w:eastAsia="zh-CN"/>
              </w:rPr>
              <w:t>国家级人才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22FD1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952B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A6BD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人才项目名称：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25C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7425">
            <w:pPr>
              <w:spacing w:line="680" w:lineRule="exact"/>
              <w:jc w:val="center"/>
              <w:rPr>
                <w:rFonts w:hint="default" w:ascii="仿宋_GB2312" w:eastAsia="仿宋_GB2312"/>
                <w:color w:val="000000"/>
                <w:position w:val="6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 w:val="28"/>
                <w:szCs w:val="28"/>
                <w:lang w:val="en-US" w:eastAsia="zh-CN"/>
              </w:rPr>
              <w:t>立项部门</w:t>
            </w:r>
          </w:p>
        </w:tc>
        <w:tc>
          <w:tcPr>
            <w:tcW w:w="6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8A42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7594F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C79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18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16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756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6E6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25F0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DBE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4690">
            <w:pPr>
              <w:spacing w:line="68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年  月</w:t>
            </w:r>
          </w:p>
        </w:tc>
      </w:tr>
      <w:tr w14:paraId="3A095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3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2BD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27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54B5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20CC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E0D2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4E338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E7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2E3D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C243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0E1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EA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15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79B5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4FEE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6AF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DF46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61D1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</w:tbl>
    <w:p w14:paraId="1E4929E9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二、申报基础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5B3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</w:tcPr>
          <w:p w14:paraId="0FD535BC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（一）主要学术成绩、创新点及其科学意义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5000字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2562D96B">
            <w:pPr>
              <w:snapToGrid w:val="0"/>
              <w:spacing w:afterLines="20" w:line="440" w:lineRule="exact"/>
              <w:ind w:firstLine="570"/>
              <w:rPr>
                <w:rFonts w:hint="eastAsia"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着重阐述近5年来在基础研究方面所取得的学术成绩、创新点、研究价值和科学意义等。</w:t>
            </w:r>
          </w:p>
          <w:p w14:paraId="64CA8BD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049123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5FD8D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AFB98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13F39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7D1A1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DD5968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98D6A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07314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DFC55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5CF8E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4FC982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5711A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09EA6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D15B4A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（二）拟开展的研究工作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3000字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683F6561">
            <w:pPr>
              <w:snapToGrid w:val="0"/>
              <w:spacing w:afterLines="20" w:line="440" w:lineRule="exact"/>
              <w:ind w:firstLine="570"/>
              <w:rPr>
                <w:rFonts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着重阐述拟开展的研究工作的创新性构思，主要研究方向和初步研究方案等，请简要阐述。</w:t>
            </w:r>
          </w:p>
          <w:p w14:paraId="2B57983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8C825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B49D3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FCAB5B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2E273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3BA33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1ED0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87AD55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D2166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CACE8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269F81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10F7D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50CDA38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39A4DCAC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CBD2FF4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C8066B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8DF1BBD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34E455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5229496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23FA3A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E74AAA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7396EE1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65D4B9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BBC3F62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AB79B8E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FA6D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E4E20DA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37A189F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711A149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代表性研究成果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不超过10项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5A7B68EE">
            <w:pPr>
              <w:spacing w:line="44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列举近5年的标志性成果，包含主持科研项目、以第一作者或通讯作者发表学术论文、专利及成果转化等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。</w:t>
            </w:r>
          </w:p>
          <w:p w14:paraId="6E8DA06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FA3EA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4A642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B5ECF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D204C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311CA7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66047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173D9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AF12F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75B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0E61C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CEEBE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2AE291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C27A5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D8A94B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0D790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FB3D5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818A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30F89B0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742D94C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7A72D30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6C9B8CE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45EB64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0B5E29D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19511DB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  <w:tr w14:paraId="0520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80" w:type="dxa"/>
          </w:tcPr>
          <w:p w14:paraId="39115633">
            <w:pPr>
              <w:numPr>
                <w:ilvl w:val="0"/>
                <w:numId w:val="1"/>
              </w:numPr>
              <w:spacing w:line="480" w:lineRule="auto"/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经费预算</w:t>
            </w:r>
            <w:r>
              <w:rPr>
                <w:rFonts w:hint="eastAsia" w:ascii="楷体" w:hAnsi="楷体" w:eastAsia="楷体" w:cs="Times New Roman"/>
                <w:color w:val="0070C0"/>
                <w:sz w:val="28"/>
                <w:szCs w:val="28"/>
                <w:lang w:val="en-US" w:eastAsia="zh-CN"/>
              </w:rPr>
              <w:t>（按设备费、业务费、劳务费三大类编制）</w:t>
            </w:r>
          </w:p>
          <w:p w14:paraId="020BB8B9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53BEDA91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31901284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13EE0EF5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663D8EAA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7C45CE49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  <w:p w14:paraId="4DE5A284"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65C3E7D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</w:rPr>
        <w:t>三、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申报</w:t>
      </w:r>
      <w:r>
        <w:rPr>
          <w:rFonts w:hint="eastAsia" w:eastAsia="黑体"/>
          <w:color w:val="000000"/>
          <w:position w:val="6"/>
          <w:sz w:val="32"/>
        </w:rPr>
        <w:t>人承诺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4E55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680" w:type="dxa"/>
          </w:tcPr>
          <w:p w14:paraId="685FDCFD"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本人对所填内容的真实性负责，保证没有知识产权争议。如立项培育，本人承诺：严格按照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通知要求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执行，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积极组织开展研究工作，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申报相关高层次人才计划，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力争达到预期目标。</w:t>
            </w:r>
          </w:p>
          <w:p w14:paraId="39CDD63D">
            <w:pPr>
              <w:spacing w:line="480" w:lineRule="exact"/>
              <w:ind w:firstLine="560" w:firstLineChars="200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</w:p>
          <w:p w14:paraId="2B4285C5">
            <w:pPr>
              <w:spacing w:before="156" w:beforeLines="50" w:after="156" w:afterLines="50" w:line="480" w:lineRule="exact"/>
              <w:ind w:right="1797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申报人（签字）：</w:t>
            </w:r>
          </w:p>
          <w:p w14:paraId="5281C70E">
            <w:pPr>
              <w:spacing w:before="156" w:beforeLines="50" w:after="156" w:afterLines="50" w:line="480" w:lineRule="exact"/>
              <w:ind w:right="494"/>
              <w:jc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41317A9F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  <w:lang w:val="en-US" w:eastAsia="zh-CN"/>
        </w:rPr>
        <w:t>四</w:t>
      </w:r>
      <w:r>
        <w:rPr>
          <w:rFonts w:hint="eastAsia" w:eastAsia="黑体"/>
          <w:color w:val="000000"/>
          <w:position w:val="6"/>
          <w:sz w:val="32"/>
        </w:rPr>
        <w:t>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工</w:t>
      </w:r>
      <w:r>
        <w:rPr>
          <w:rFonts w:hint="eastAsia" w:eastAsia="黑体"/>
          <w:color w:val="000000"/>
          <w:position w:val="6"/>
          <w:sz w:val="32"/>
        </w:rPr>
        <w:t>学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院</w:t>
      </w:r>
      <w:r>
        <w:rPr>
          <w:rFonts w:hint="eastAsia" w:eastAsia="黑体"/>
          <w:color w:val="000000"/>
          <w:position w:val="6"/>
          <w:sz w:val="32"/>
        </w:rPr>
        <w:t>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45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</w:tcPr>
          <w:p w14:paraId="185F563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24DCD114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64103448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51947D22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16FEABF1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负责人（签名）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：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公 章</w:t>
            </w:r>
          </w:p>
          <w:p w14:paraId="05D1B847">
            <w:pPr>
              <w:spacing w:after="156" w:afterLines="50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5CD9DB66">
      <w:pPr>
        <w:spacing w:line="240" w:lineRule="exact"/>
        <w:jc w:val="left"/>
        <w:rPr>
          <w:rFonts w:eastAsia="黑体"/>
          <w:color w:val="000000"/>
          <w:sz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C53FE"/>
    <w:multiLevelType w:val="singleLevel"/>
    <w:tmpl w:val="052C53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mI5MTNiYmYwMjMzNzdhODcwMDE5MTFiMDcyYTMifQ=="/>
  </w:docVars>
  <w:rsids>
    <w:rsidRoot w:val="00536C58"/>
    <w:rsid w:val="00120E25"/>
    <w:rsid w:val="00166E17"/>
    <w:rsid w:val="00183761"/>
    <w:rsid w:val="002D6CFE"/>
    <w:rsid w:val="003F144B"/>
    <w:rsid w:val="00412B14"/>
    <w:rsid w:val="0046196D"/>
    <w:rsid w:val="00536C58"/>
    <w:rsid w:val="00564186"/>
    <w:rsid w:val="0075019D"/>
    <w:rsid w:val="0077559A"/>
    <w:rsid w:val="007C5D80"/>
    <w:rsid w:val="0088774E"/>
    <w:rsid w:val="00A0700A"/>
    <w:rsid w:val="00AE66E1"/>
    <w:rsid w:val="00B2522D"/>
    <w:rsid w:val="00BB789C"/>
    <w:rsid w:val="00BE156A"/>
    <w:rsid w:val="00C75611"/>
    <w:rsid w:val="00D94246"/>
    <w:rsid w:val="00F22755"/>
    <w:rsid w:val="13294764"/>
    <w:rsid w:val="13AC60D5"/>
    <w:rsid w:val="1C520D0F"/>
    <w:rsid w:val="20F05CF6"/>
    <w:rsid w:val="22261DEB"/>
    <w:rsid w:val="26D751C9"/>
    <w:rsid w:val="2C077CC9"/>
    <w:rsid w:val="35C71C33"/>
    <w:rsid w:val="369B4A21"/>
    <w:rsid w:val="39A84565"/>
    <w:rsid w:val="430C48DF"/>
    <w:rsid w:val="485C0165"/>
    <w:rsid w:val="4E974568"/>
    <w:rsid w:val="54D60085"/>
    <w:rsid w:val="59953BE9"/>
    <w:rsid w:val="672E748D"/>
    <w:rsid w:val="76426250"/>
    <w:rsid w:val="77E00CCD"/>
    <w:rsid w:val="78C2422D"/>
    <w:rsid w:val="7ACF3B3F"/>
    <w:rsid w:val="7CBC51FE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5</Pages>
  <Words>362</Words>
  <Characters>364</Characters>
  <Lines>6</Lines>
  <Paragraphs>1</Paragraphs>
  <TotalTime>4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王晓丽</dc:creator>
  <cp:lastModifiedBy>张国鼎</cp:lastModifiedBy>
  <dcterms:modified xsi:type="dcterms:W3CDTF">2025-04-30T07:20:36Z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B70D6B88090C41CDA46E4DB8A9B89E18_13</vt:lpwstr>
  </property>
  <property fmtid="{D5CDD505-2E9C-101B-9397-08002B2CF9AE}" pid="4" name="KSOTemplateDocerSaveRecord">
    <vt:lpwstr>eyJoZGlkIjoiMDYwN2I2MzQzMjY5MmVkNmNiN2ZmYmI1YzlmZDljYzAiLCJ1c2VySWQiOiIyMzkwOTIwNTcifQ==</vt:lpwstr>
  </property>
</Properties>
</file>